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A5" w:rsidRPr="00825E25" w:rsidRDefault="00E010A5">
      <w:pPr>
        <w:tabs>
          <w:tab w:val="left" w:pos="4962"/>
        </w:tabs>
        <w:rPr>
          <w:rFonts w:ascii="Bodoni MT Condensed" w:hAnsi="Bodoni MT Condensed"/>
          <w:sz w:val="26"/>
          <w:szCs w:val="26"/>
        </w:rPr>
      </w:pPr>
      <w:r w:rsidRPr="00825E25">
        <w:rPr>
          <w:rFonts w:ascii="Bodoni MT Condensed" w:hAnsi="Bodoni MT Condensed"/>
          <w:sz w:val="26"/>
          <w:szCs w:val="26"/>
        </w:rPr>
        <w:tab/>
      </w:r>
      <w:r w:rsidRPr="00825E25">
        <w:rPr>
          <w:rFonts w:ascii="Bodoni MT Condensed" w:hAnsi="Bodoni MT Condensed"/>
          <w:sz w:val="26"/>
          <w:szCs w:val="26"/>
        </w:rPr>
        <w:tab/>
      </w:r>
    </w:p>
    <w:p w:rsidR="00E010A5" w:rsidRPr="00825E25" w:rsidRDefault="00E010A5">
      <w:pPr>
        <w:tabs>
          <w:tab w:val="left" w:pos="4962"/>
        </w:tabs>
        <w:rPr>
          <w:rFonts w:ascii="Bodoni MT Condensed" w:hAnsi="Bodoni MT Condensed"/>
          <w:sz w:val="26"/>
          <w:szCs w:val="26"/>
        </w:rPr>
      </w:pPr>
    </w:p>
    <w:p w:rsidR="00E010A5" w:rsidRPr="00825E25" w:rsidRDefault="00E272B7">
      <w:pPr>
        <w:jc w:val="center"/>
        <w:rPr>
          <w:rFonts w:ascii="Bodoni MT Condensed" w:hAnsi="Bodoni MT Condensed"/>
          <w:b/>
          <w:sz w:val="32"/>
          <w:szCs w:val="32"/>
        </w:rPr>
      </w:pPr>
      <w:r w:rsidRPr="00825E25">
        <w:rPr>
          <w:b/>
          <w:sz w:val="32"/>
          <w:szCs w:val="32"/>
        </w:rPr>
        <w:t>Темы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дипломных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работ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по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уголовному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праву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(</w:t>
      </w:r>
      <w:r w:rsidRPr="00825E25">
        <w:rPr>
          <w:b/>
          <w:sz w:val="32"/>
          <w:szCs w:val="32"/>
        </w:rPr>
        <w:t>общая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и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особенная</w:t>
      </w:r>
      <w:r w:rsidRPr="00825E25">
        <w:rPr>
          <w:rFonts w:ascii="Bodoni MT Condensed" w:hAnsi="Bodoni MT Condensed"/>
          <w:b/>
          <w:sz w:val="32"/>
          <w:szCs w:val="32"/>
        </w:rPr>
        <w:t xml:space="preserve"> </w:t>
      </w:r>
      <w:r w:rsidRPr="00825E25">
        <w:rPr>
          <w:b/>
          <w:sz w:val="32"/>
          <w:szCs w:val="32"/>
        </w:rPr>
        <w:t>часть</w:t>
      </w:r>
      <w:r w:rsidRPr="00825E25">
        <w:rPr>
          <w:rFonts w:ascii="Bodoni MT Condensed" w:hAnsi="Bodoni MT Condensed"/>
          <w:b/>
          <w:sz w:val="32"/>
          <w:szCs w:val="32"/>
        </w:rPr>
        <w:t>)</w:t>
      </w:r>
    </w:p>
    <w:p w:rsidR="00E010A5" w:rsidRPr="00825E25" w:rsidRDefault="00E010A5">
      <w:pPr>
        <w:jc w:val="center"/>
        <w:rPr>
          <w:rFonts w:ascii="Bodoni MT Condensed" w:hAnsi="Bodoni MT Condensed"/>
          <w:b/>
          <w:sz w:val="26"/>
          <w:szCs w:val="26"/>
        </w:rPr>
      </w:pP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Действие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уголовного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закона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времени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пространстве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Субъект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Вина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ее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формы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Уголовная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ответственность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состав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как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её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основания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Объект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субъект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Объективная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сторона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Субъективная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сторона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Соучастие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преступлении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Обстоятельства</w:t>
      </w:r>
      <w:r w:rsidRPr="00825E25">
        <w:rPr>
          <w:rFonts w:ascii="Bodoni MT Condensed" w:hAnsi="Bodoni MT Condensed"/>
          <w:sz w:val="26"/>
          <w:szCs w:val="26"/>
        </w:rPr>
        <w:t xml:space="preserve">, </w:t>
      </w:r>
      <w:r w:rsidRPr="00825E25">
        <w:rPr>
          <w:sz w:val="26"/>
          <w:szCs w:val="26"/>
        </w:rPr>
        <w:t>исключающие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преступность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деяния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Принципы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уголовного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права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Общие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начала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назначения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наказания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E010A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Принудительные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меры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медицинского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характера</w:t>
      </w:r>
    </w:p>
    <w:p w:rsidR="00E010A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Конфискация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имущества</w:t>
      </w:r>
      <w:r w:rsidR="00E010A5"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Защита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чести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достоинства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уголовному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праву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Защита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авторских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смежных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прав</w:t>
      </w:r>
      <w:r w:rsidRPr="00825E25">
        <w:rPr>
          <w:rFonts w:ascii="Bodoni MT Condensed" w:hAnsi="Bodoni MT Condensed"/>
          <w:sz w:val="26"/>
          <w:szCs w:val="26"/>
        </w:rPr>
        <w:t xml:space="preserve">, </w:t>
      </w:r>
      <w:r w:rsidRPr="00825E25">
        <w:rPr>
          <w:sz w:val="26"/>
          <w:szCs w:val="26"/>
        </w:rPr>
        <w:t>изобретательских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патентных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прав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уголовному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праву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Преступления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против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здоровья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человека</w:t>
      </w:r>
    </w:p>
    <w:p w:rsidR="00825E25" w:rsidRPr="00825E25" w:rsidRDefault="00825E25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Преступления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сфере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экономической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деятельности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Изготовление</w:t>
      </w:r>
      <w:r w:rsidRPr="00825E25">
        <w:rPr>
          <w:rFonts w:ascii="Bodoni MT Condensed" w:hAnsi="Bodoni MT Condensed"/>
          <w:sz w:val="26"/>
          <w:szCs w:val="26"/>
        </w:rPr>
        <w:t xml:space="preserve">, </w:t>
      </w:r>
      <w:r w:rsidRPr="00825E25">
        <w:rPr>
          <w:sz w:val="26"/>
          <w:szCs w:val="26"/>
        </w:rPr>
        <w:t>хранение</w:t>
      </w:r>
      <w:r w:rsidRPr="00825E25">
        <w:rPr>
          <w:rFonts w:ascii="Bodoni MT Condensed" w:hAnsi="Bodoni MT Condensed"/>
          <w:sz w:val="26"/>
          <w:szCs w:val="26"/>
        </w:rPr>
        <w:t xml:space="preserve">, </w:t>
      </w:r>
      <w:r w:rsidRPr="00825E25">
        <w:rPr>
          <w:sz w:val="26"/>
          <w:szCs w:val="26"/>
        </w:rPr>
        <w:t>перевозка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либо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сбыт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поддельных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денег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или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ценных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бумаг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Уклонение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от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уплаты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налогов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или</w:t>
      </w:r>
      <w:r w:rsidRPr="00825E25">
        <w:rPr>
          <w:rFonts w:ascii="Bodoni MT Condensed" w:hAnsi="Bodoni MT Condensed"/>
          <w:sz w:val="26"/>
          <w:szCs w:val="26"/>
        </w:rPr>
        <w:t xml:space="preserve">  </w:t>
      </w:r>
      <w:r w:rsidRPr="00825E25">
        <w:rPr>
          <w:sz w:val="26"/>
          <w:szCs w:val="26"/>
        </w:rPr>
        <w:t>страховых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взносов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государственные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внебюджетные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фо</w:t>
      </w:r>
      <w:r w:rsidRPr="00825E25">
        <w:rPr>
          <w:sz w:val="26"/>
          <w:szCs w:val="26"/>
        </w:rPr>
        <w:t>н</w:t>
      </w:r>
      <w:r w:rsidRPr="00825E25">
        <w:rPr>
          <w:sz w:val="26"/>
          <w:szCs w:val="26"/>
        </w:rPr>
        <w:t>ды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Вымогательство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rFonts w:ascii="Bodoni MT Condensed" w:hAnsi="Bodoni MT Condensed"/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537.05pt;margin-top:186.75pt;width:522pt;height:159.15pt;rotation:-3450502fd;z-index:1" filled="f">
            <v:shadow color="#868686"/>
            <v:textpath style="font-family:&quot;Arial&quot;;font-size:96pt;v-text-kern:t" trim="t" fitpath="t" string="СТЕНД"/>
          </v:shape>
        </w:pict>
      </w:r>
      <w:r w:rsidRPr="00825E25">
        <w:rPr>
          <w:sz w:val="26"/>
          <w:szCs w:val="26"/>
        </w:rPr>
        <w:t>Вовлечение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несовершеннолетнего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совершение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Разбой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Кража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Грабеж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Контрабанда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Угон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судна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воздушного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или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водного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транспорта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либо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железнодорожного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подвижного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состава</w:t>
      </w:r>
      <w:r w:rsidRPr="00825E25">
        <w:rPr>
          <w:rFonts w:ascii="Bodoni MT Condensed" w:hAnsi="Bodoni MT Condensed"/>
          <w:sz w:val="26"/>
          <w:szCs w:val="26"/>
        </w:rPr>
        <w:t>.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Экологические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преступления</w:t>
      </w:r>
    </w:p>
    <w:p w:rsidR="00AB7CE6" w:rsidRPr="00825E25" w:rsidRDefault="00AB7CE6" w:rsidP="00825E25">
      <w:pPr>
        <w:numPr>
          <w:ilvl w:val="0"/>
          <w:numId w:val="2"/>
        </w:numPr>
        <w:rPr>
          <w:rFonts w:ascii="Bodoni MT Condensed" w:hAnsi="Bodoni MT Condensed"/>
          <w:sz w:val="26"/>
          <w:szCs w:val="26"/>
        </w:rPr>
      </w:pPr>
      <w:r w:rsidRPr="00825E25">
        <w:rPr>
          <w:sz w:val="26"/>
          <w:szCs w:val="26"/>
        </w:rPr>
        <w:t>Злоупотребление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должностными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полномочиями</w:t>
      </w:r>
      <w:r w:rsidRPr="00825E25">
        <w:rPr>
          <w:rFonts w:ascii="Bodoni MT Condensed" w:hAnsi="Bodoni MT Condensed"/>
          <w:sz w:val="26"/>
          <w:szCs w:val="26"/>
        </w:rPr>
        <w:t xml:space="preserve"> – </w:t>
      </w:r>
      <w:r w:rsidRPr="00825E25">
        <w:rPr>
          <w:sz w:val="26"/>
          <w:szCs w:val="26"/>
        </w:rPr>
        <w:t>ст</w:t>
      </w:r>
      <w:r w:rsidRPr="00825E25">
        <w:rPr>
          <w:rFonts w:ascii="Bodoni MT Condensed" w:hAnsi="Bodoni MT Condensed"/>
          <w:sz w:val="26"/>
          <w:szCs w:val="26"/>
        </w:rPr>
        <w:t xml:space="preserve">.285 </w:t>
      </w:r>
      <w:r w:rsidRPr="00825E25">
        <w:rPr>
          <w:sz w:val="26"/>
          <w:szCs w:val="26"/>
        </w:rPr>
        <w:t>УК</w:t>
      </w:r>
      <w:r w:rsidRPr="00825E25">
        <w:rPr>
          <w:rFonts w:ascii="Bodoni MT Condensed" w:hAnsi="Bodoni MT Condensed"/>
          <w:sz w:val="26"/>
          <w:szCs w:val="26"/>
        </w:rPr>
        <w:t xml:space="preserve"> </w:t>
      </w:r>
      <w:r w:rsidRPr="00825E25">
        <w:rPr>
          <w:sz w:val="26"/>
          <w:szCs w:val="26"/>
        </w:rPr>
        <w:t>РФ</w:t>
      </w:r>
    </w:p>
    <w:p w:rsidR="00AB7CE6" w:rsidRPr="00825E25" w:rsidRDefault="00AB7CE6">
      <w:pPr>
        <w:rPr>
          <w:rFonts w:ascii="Bodoni MT Condensed" w:hAnsi="Bodoni MT Condensed"/>
          <w:sz w:val="26"/>
          <w:szCs w:val="26"/>
        </w:rPr>
      </w:pPr>
    </w:p>
    <w:p w:rsidR="003443AF" w:rsidRPr="00825E25" w:rsidRDefault="003443AF" w:rsidP="003443AF">
      <w:pPr>
        <w:rPr>
          <w:rFonts w:ascii="Bodoni MT Condensed" w:hAnsi="Bodoni MT Condensed"/>
          <w:sz w:val="26"/>
          <w:szCs w:val="26"/>
        </w:rPr>
      </w:pPr>
      <w:bookmarkStart w:id="0" w:name="_GoBack"/>
      <w:bookmarkEnd w:id="0"/>
      <w:r w:rsidRPr="00825E25">
        <w:rPr>
          <w:rFonts w:ascii="Bodoni MT Condensed" w:hAnsi="Bodoni MT Condensed"/>
          <w:sz w:val="26"/>
          <w:szCs w:val="26"/>
        </w:rPr>
        <w:tab/>
      </w:r>
      <w:r w:rsidRPr="00825E25">
        <w:rPr>
          <w:rFonts w:ascii="Bodoni MT Condensed" w:hAnsi="Bodoni MT Condensed"/>
          <w:sz w:val="26"/>
          <w:szCs w:val="26"/>
        </w:rPr>
        <w:tab/>
      </w:r>
    </w:p>
    <w:sectPr w:rsidR="003443AF" w:rsidRPr="00825E25" w:rsidSect="008074E1">
      <w:pgSz w:w="11906" w:h="16838" w:code="9"/>
      <w:pgMar w:top="567" w:right="56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0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38542AFD"/>
    <w:multiLevelType w:val="hybridMultilevel"/>
    <w:tmpl w:val="F7983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4E1"/>
    <w:rsid w:val="00250EFC"/>
    <w:rsid w:val="003443AF"/>
    <w:rsid w:val="003D11DC"/>
    <w:rsid w:val="00756C23"/>
    <w:rsid w:val="008074E1"/>
    <w:rsid w:val="00825E25"/>
    <w:rsid w:val="00A81106"/>
    <w:rsid w:val="00AB7CE6"/>
    <w:rsid w:val="00C7082F"/>
    <w:rsid w:val="00E010A5"/>
    <w:rsid w:val="00E272B7"/>
    <w:rsid w:val="00E94496"/>
    <w:rsid w:val="00F51C0D"/>
    <w:rsid w:val="00F82569"/>
    <w:rsid w:val="00FF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81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PetrSU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official</dc:creator>
  <cp:lastModifiedBy>http://urfak.petrsu.ru/</cp:lastModifiedBy>
  <cp:revision>2</cp:revision>
  <cp:lastPrinted>2011-04-13T06:13:00Z</cp:lastPrinted>
  <dcterms:created xsi:type="dcterms:W3CDTF">2014-03-04T10:50:00Z</dcterms:created>
  <dcterms:modified xsi:type="dcterms:W3CDTF">2014-03-04T10:50:00Z</dcterms:modified>
</cp:coreProperties>
</file>